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277BB" w14:textId="77777777" w:rsidR="00830F1D" w:rsidRDefault="00830F1D" w:rsidP="00830F1D">
      <w:pPr>
        <w:pStyle w:val="a4"/>
        <w:jc w:val="center"/>
        <w:rPr>
          <w:rFonts w:ascii="Tahoma" w:eastAsia="Times New Roman" w:hAnsi="Tahoma" w:cs="Tahoma"/>
          <w:color w:val="0070C0"/>
          <w:sz w:val="24"/>
          <w:szCs w:val="24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70C0"/>
          <w:sz w:val="24"/>
          <w:szCs w:val="24"/>
          <w:shd w:val="clear" w:color="auto" w:fill="FFFFFF"/>
          <w:lang w:eastAsia="ru-RU"/>
        </w:rPr>
        <w:t xml:space="preserve">СВЕДЕНИЯ О СПЕЦИАЛЬНЫХ УСЛОВИЯХ ДЛЯ ПОЛУЧЕНИЯ ОБРАЗОВАНИЯ ИНВАЛИДАМИ И ЛИЦАМИ С ОГРАНИЧЕННЫМИ ВОЗМОЖНОСТЯМИ ЗДОРОВЬЯ </w:t>
      </w:r>
    </w:p>
    <w:p w14:paraId="7DB818D2" w14:textId="77777777" w:rsidR="00830F1D" w:rsidRPr="006A6627" w:rsidRDefault="00830F1D" w:rsidP="00830F1D">
      <w:pPr>
        <w:pStyle w:val="a4"/>
        <w:jc w:val="center"/>
        <w:rPr>
          <w:rFonts w:ascii="Tahoma" w:eastAsia="Times New Roman" w:hAnsi="Tahoma" w:cs="Tahoma"/>
          <w:color w:val="0070C0"/>
          <w:sz w:val="24"/>
          <w:szCs w:val="24"/>
          <w:shd w:val="clear" w:color="auto" w:fill="FFFFFF"/>
          <w:lang w:eastAsia="ru-RU"/>
        </w:rPr>
      </w:pPr>
    </w:p>
    <w:p w14:paraId="1A9D32F7" w14:textId="77777777" w:rsidR="00830F1D" w:rsidRPr="00891D4E" w:rsidRDefault="00830F1D" w:rsidP="00830F1D">
      <w:pPr>
        <w:pStyle w:val="a4"/>
        <w:jc w:val="both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</w:p>
    <w:p w14:paraId="1BB8FF2E" w14:textId="560F4878" w:rsidR="00830F1D" w:rsidRPr="00891D4E" w:rsidRDefault="00830F1D" w:rsidP="00830F1D">
      <w:pPr>
        <w:pStyle w:val="a4"/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</w:pPr>
      <w:r w:rsidRPr="00891D4E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Информация об обеспечении доступа в здания образовательной организации</w:t>
      </w:r>
      <w:r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 xml:space="preserve"> </w:t>
      </w:r>
    </w:p>
    <w:p w14:paraId="1C55DE20" w14:textId="77777777" w:rsidR="00221023" w:rsidRDefault="00830F1D" w:rsidP="0022102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221023">
        <w:rPr>
          <w:rFonts w:ascii="Arial" w:hAnsi="Arial" w:cs="Arial"/>
          <w:color w:val="000000"/>
          <w:sz w:val="22"/>
          <w:szCs w:val="22"/>
          <w:shd w:val="clear" w:color="auto" w:fill="FFFFFF"/>
        </w:rPr>
        <w:t>В здании университета обеспечен вход, доступный для лиц с нарушением опорно-двигательного аппарата (обеспечивается наличием пандуса, распашными дверями, расширенными дверными проемами пассажирских лифтов, лестницей с поручнями; имеется кнопка вызова дежурного персонала).</w:t>
      </w:r>
    </w:p>
    <w:p w14:paraId="12A75ABF" w14:textId="4D965C0B" w:rsidR="00830F1D" w:rsidRPr="00221023" w:rsidRDefault="00830F1D" w:rsidP="00830F1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22102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Безбарьерная среда университета учитывает потребности следующих категорий инвалидов и лиц с ограниченными возможностями здоровья: с ограничением двигательных функций; с соматическими заболеваниями. Территория университета соответствует условиям беспрепятственного, безопасного и удобного передвижения маломобильных слушателей. </w:t>
      </w:r>
    </w:p>
    <w:p w14:paraId="24D15435" w14:textId="77777777" w:rsidR="00830F1D" w:rsidRPr="00830F1D" w:rsidRDefault="00830F1D" w:rsidP="00830F1D">
      <w:pPr>
        <w:pStyle w:val="a4"/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</w:pPr>
      <w:r w:rsidRPr="00830F1D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Информация о доступе к приспособленным информационным системам и информационно-телекоммуникационным сетям</w:t>
      </w:r>
    </w:p>
    <w:p w14:paraId="0D983313" w14:textId="77777777" w:rsidR="00830F1D" w:rsidRPr="00221023" w:rsidRDefault="00830F1D" w:rsidP="00830F1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221023">
        <w:rPr>
          <w:rFonts w:ascii="Arial" w:hAnsi="Arial" w:cs="Arial"/>
          <w:color w:val="000000"/>
          <w:sz w:val="22"/>
          <w:szCs w:val="22"/>
          <w:shd w:val="clear" w:color="auto" w:fill="FFFFFF"/>
        </w:rPr>
        <w:t>Инвалиды и лица с ограниченными возможностями здоровья имеют доступ к информационно-телекомуникационной сети Интернет на любом компьютере во всех компьютерных классах на общих основаниях с возможностью использования сервисов, предоставляемых операционной системой Windows 10.</w:t>
      </w:r>
    </w:p>
    <w:p w14:paraId="55076A68" w14:textId="77777777" w:rsidR="00830F1D" w:rsidRPr="00891D4E" w:rsidRDefault="00830F1D" w:rsidP="00830F1D">
      <w:pPr>
        <w:pStyle w:val="a4"/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</w:pPr>
      <w:r w:rsidRPr="00891D4E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Информация о доступе к приспособленным информационным системам и информационно-телекоммуникационным сетям</w:t>
      </w:r>
    </w:p>
    <w:p w14:paraId="1889F49F" w14:textId="77777777" w:rsidR="00830F1D" w:rsidRPr="00891D4E" w:rsidRDefault="00830F1D" w:rsidP="00830F1D">
      <w:pPr>
        <w:pStyle w:val="a4"/>
        <w:jc w:val="both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891D4E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Обеспечен 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здоровья. </w:t>
      </w:r>
    </w:p>
    <w:p w14:paraId="7F7A2D42" w14:textId="77777777" w:rsidR="00830F1D" w:rsidRPr="00891D4E" w:rsidRDefault="00830F1D" w:rsidP="00830F1D">
      <w:pPr>
        <w:pStyle w:val="a4"/>
        <w:jc w:val="both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891D4E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Приспособленный электронный образовательный ресурс ОТСУТСТВУЕТ.</w:t>
      </w:r>
    </w:p>
    <w:p w14:paraId="0D273158" w14:textId="77777777" w:rsidR="00830F1D" w:rsidRPr="00891D4E" w:rsidRDefault="00830F1D" w:rsidP="00830F1D">
      <w:pPr>
        <w:pStyle w:val="a4"/>
        <w:jc w:val="both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</w:p>
    <w:p w14:paraId="339CB3E4" w14:textId="77777777" w:rsidR="00830F1D" w:rsidRPr="00891D4E" w:rsidRDefault="00830F1D" w:rsidP="00830F1D">
      <w:pPr>
        <w:pStyle w:val="a4"/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</w:pPr>
      <w:r w:rsidRPr="00891D4E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Информация о наличии специальных технических средств обучения коллективного и индивидуального пользования</w:t>
      </w:r>
    </w:p>
    <w:p w14:paraId="1DAE1124" w14:textId="77777777" w:rsidR="00830F1D" w:rsidRDefault="00830F1D" w:rsidP="00830F1D">
      <w:pPr>
        <w:pStyle w:val="a4"/>
        <w:jc w:val="both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891D4E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Специальные технические средства обучения коллективного и индивидуального пользования ОТСУТСТВУЮТ.</w:t>
      </w:r>
    </w:p>
    <w:p w14:paraId="39D4475A" w14:textId="77777777" w:rsidR="00830F1D" w:rsidRPr="00891D4E" w:rsidRDefault="00830F1D" w:rsidP="00830F1D">
      <w:pPr>
        <w:pStyle w:val="a4"/>
        <w:jc w:val="both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</w:p>
    <w:p w14:paraId="1FC22728" w14:textId="77777777" w:rsidR="00830F1D" w:rsidRPr="00891D4E" w:rsidRDefault="00830F1D" w:rsidP="00830F1D">
      <w:pPr>
        <w:pStyle w:val="a4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</w:pPr>
      <w:r w:rsidRPr="00891D4E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Сведения о специально оборудованных учебных кабинетах</w:t>
      </w:r>
    </w:p>
    <w:p w14:paraId="7664ECBD" w14:textId="77777777" w:rsidR="00830F1D" w:rsidRPr="00891D4E" w:rsidRDefault="00830F1D" w:rsidP="00830F1D">
      <w:pPr>
        <w:pStyle w:val="a4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52"/>
        <w:gridCol w:w="1961"/>
        <w:gridCol w:w="2914"/>
        <w:gridCol w:w="2912"/>
      </w:tblGrid>
      <w:tr w:rsidR="00830F1D" w:rsidRPr="00891D4E" w14:paraId="2848EA36" w14:textId="77777777" w:rsidTr="00901633">
        <w:trPr>
          <w:jc w:val="center"/>
        </w:trPr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DB0C3E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Адрес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716A7C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Наименование специально оборудованных учебных кабинетов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0EE738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Оснащенность специально оборудованных учебных кабинетов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C936D2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830F1D" w:rsidRPr="00891D4E" w14:paraId="7919D9F2" w14:textId="77777777" w:rsidTr="00901633">
        <w:trPr>
          <w:jc w:val="center"/>
        </w:trPr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4DDDE1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45C66D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D9F43B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7B2A7C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4</w:t>
            </w:r>
          </w:p>
        </w:tc>
      </w:tr>
      <w:tr w:rsidR="00830F1D" w:rsidRPr="00891D4E" w14:paraId="16588158" w14:textId="77777777" w:rsidTr="00901633">
        <w:trPr>
          <w:jc w:val="center"/>
        </w:trPr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CAFF57" w14:textId="6D08A3CC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г.</w:t>
            </w: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Иркутск, ул. Карла Либкнехта, 28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B29222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Учебные кабинеты, используемые для проведения занятий в соответствии с заключенными договорами об организации теоретической подготовки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9D00FD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Образовательный процесс в учебных кабинетах с лицами, имеющими ограниченные возможности здоровья, может быть реализован в следующих формах: в общих учебных группах (совместно с другими обучающимися) без применения специализированных методов обучения; </w:t>
            </w:r>
          </w:p>
          <w:p w14:paraId="4C3BAD32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lastRenderedPageBreak/>
              <w:t>по индивидуальному плану; с применением дистанционных образовательных технологий.</w:t>
            </w:r>
          </w:p>
          <w:p w14:paraId="2870355A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</w:p>
          <w:p w14:paraId="73BB7D88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Учебное обеспечение (наглядно-дидактические материалы, презентации, плакаты, учебные фильмы, учебные пособия в электронном и печатном виде) и электронные образовательные ресурсы с использованием дистанционных образовательных технологий (UNIVER) могут быть использованы в обучении инвалидов и лиц с ограниченными возможностями здоровья по отдельным нозологиям.</w:t>
            </w:r>
          </w:p>
          <w:p w14:paraId="7ACBC150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</w:p>
          <w:p w14:paraId="75C42474" w14:textId="73960FCF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Обучающихся инвалидов и лиц с ограниченными возможности здоровья с нарушениями зрения, с нарушениями слуха, с ограничением двигательных функций в университете </w:t>
            </w:r>
            <w:r w:rsidR="00221023"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B762DE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lastRenderedPageBreak/>
              <w:t xml:space="preserve">Здание университета, в котором расположены учебные кабинеты, оборудовано пандусами, доступными входными путями (распашные двери), лестницами с поручнями, расширенными дверными проемами дверей и пассажирских лифтов, оснащены системами противопожарной сигнализации и </w:t>
            </w: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lastRenderedPageBreak/>
              <w:t>оповещения с дублирующими световыми устройствами, обеспечены специально оборудованными санитарно-гигиеническими помещениями с откидными опорными поручнями.</w:t>
            </w:r>
          </w:p>
        </w:tc>
      </w:tr>
    </w:tbl>
    <w:p w14:paraId="5C66C444" w14:textId="77777777" w:rsidR="00830F1D" w:rsidRPr="00891D4E" w:rsidRDefault="00830F1D" w:rsidP="00830F1D">
      <w:pPr>
        <w:pStyle w:val="a4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891D4E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lastRenderedPageBreak/>
        <w:t> </w:t>
      </w:r>
    </w:p>
    <w:p w14:paraId="6D844BFD" w14:textId="77777777" w:rsidR="00830F1D" w:rsidRPr="00891D4E" w:rsidRDefault="00830F1D" w:rsidP="00830F1D">
      <w:pPr>
        <w:pStyle w:val="a4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</w:pPr>
      <w:r w:rsidRPr="00891D4E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Сведения о специально оборудованных объектах для проведения практических занятий, приспособленных объектах для проведения практических занятий</w:t>
      </w:r>
    </w:p>
    <w:p w14:paraId="076424FF" w14:textId="77777777" w:rsidR="00830F1D" w:rsidRPr="00891D4E" w:rsidRDefault="00830F1D" w:rsidP="00830F1D">
      <w:pPr>
        <w:pStyle w:val="a4"/>
        <w:rPr>
          <w:rFonts w:ascii="Arial" w:hAnsi="Arial" w:cs="Arial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13"/>
        <w:gridCol w:w="2675"/>
        <w:gridCol w:w="2693"/>
        <w:gridCol w:w="2858"/>
      </w:tblGrid>
      <w:tr w:rsidR="00221023" w:rsidRPr="00891D4E" w14:paraId="0404F101" w14:textId="77777777" w:rsidTr="0090163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EBF652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557DA9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Наименование специально оборудованных объектов для проведения практических занятий, приспособленных объектов для проведения практических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C27604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Оснащенность специально оборудованных объектов для проведения практических занятий, приспособленных объектов для проведения практических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364513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221023" w:rsidRPr="00891D4E" w14:paraId="369246A2" w14:textId="77777777" w:rsidTr="00901633">
        <w:trPr>
          <w:trHeight w:val="8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9E53A8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FC38E2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1F22AD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8201F8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4</w:t>
            </w:r>
          </w:p>
        </w:tc>
      </w:tr>
      <w:tr w:rsidR="00221023" w:rsidRPr="00891D4E" w14:paraId="53E0A9DF" w14:textId="77777777" w:rsidTr="0090163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AC8FE4" w14:textId="1FBE5F53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г.Иркутск,</w:t>
            </w:r>
            <w:r w:rsidR="00221023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б-р Рябикова, 67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18EBE8" w14:textId="5BD3F720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Помещения для практической подготовки обучающихся (практические занятия, практика) из числа лиц, имеющих ограниченные возможности здоровья </w:t>
            </w:r>
            <w:r w:rsidR="00221023"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НЕ ПРЕДУСМОТРЕНО</w:t>
            </w: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1EE119" w14:textId="24B62F41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Практическая подготовка лиц, имеющих ограниченные возможности здоровья по отдельным нозологиям </w:t>
            </w:r>
            <w:r w:rsidR="00221023"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НЕ ПРЕДУСМОТРЕНО</w:t>
            </w: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.</w:t>
            </w:r>
          </w:p>
          <w:p w14:paraId="79AE504C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</w:p>
          <w:p w14:paraId="2F4B7A1B" w14:textId="301C459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lastRenderedPageBreak/>
              <w:t xml:space="preserve">Обучающихся инвалидов и лиц с ограниченными возможности здоровья с нарушениями зрения, с нарушениями слуха, с ограничением двигательных функций в университете </w:t>
            </w:r>
            <w:r w:rsidR="00221023"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НЕТ</w:t>
            </w: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83971" w14:textId="7F3E6E24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lastRenderedPageBreak/>
              <w:t xml:space="preserve">Приспособлений для практической подготовки обучающихся (практические занятия, практика) из числа </w:t>
            </w:r>
            <w:r w:rsidR="00221023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инвалидов и </w:t>
            </w: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лиц, имеющих ограниченные </w:t>
            </w: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lastRenderedPageBreak/>
              <w:t>возможности здоровья</w:t>
            </w:r>
            <w:r w:rsidR="00221023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,</w:t>
            </w: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 </w:t>
            </w:r>
            <w:r w:rsidR="00221023"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НЕ ПРЕДУСМОТРЕНО</w:t>
            </w: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. </w:t>
            </w:r>
          </w:p>
        </w:tc>
      </w:tr>
    </w:tbl>
    <w:p w14:paraId="6CE1B9BC" w14:textId="77777777" w:rsidR="00830F1D" w:rsidRPr="00891D4E" w:rsidRDefault="00830F1D" w:rsidP="00830F1D">
      <w:pPr>
        <w:pStyle w:val="a4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891D4E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lastRenderedPageBreak/>
        <w:t> </w:t>
      </w:r>
    </w:p>
    <w:p w14:paraId="2A9F4674" w14:textId="77777777" w:rsidR="00830F1D" w:rsidRPr="00103BBD" w:rsidRDefault="00830F1D" w:rsidP="00830F1D">
      <w:pPr>
        <w:pStyle w:val="a4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</w:pPr>
      <w:r w:rsidRPr="00103BBD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Сведения о наличии приспособленных библиотек, специальных объектов спорта, условиях питания и охраны здоровья обучающихся</w:t>
      </w:r>
    </w:p>
    <w:p w14:paraId="3B5E8C02" w14:textId="77777777" w:rsidR="00830F1D" w:rsidRPr="00891D4E" w:rsidRDefault="00830F1D" w:rsidP="00830F1D">
      <w:pPr>
        <w:pStyle w:val="a4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982"/>
        <w:gridCol w:w="1479"/>
        <w:gridCol w:w="1175"/>
        <w:gridCol w:w="1735"/>
        <w:gridCol w:w="2968"/>
      </w:tblGrid>
      <w:tr w:rsidR="00830F1D" w:rsidRPr="00891D4E" w14:paraId="652853F9" w14:textId="77777777" w:rsidTr="0090163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2E0796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Наименование объекта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E5DDAF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Адрес места нахождения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765466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Площадь, м²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908E05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Количество мест</w:t>
            </w:r>
          </w:p>
        </w:tc>
        <w:tc>
          <w:tcPr>
            <w:tcW w:w="1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A51BCC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830F1D" w:rsidRPr="00891D4E" w14:paraId="5E63F036" w14:textId="77777777" w:rsidTr="00901633">
        <w:trPr>
          <w:trHeight w:val="2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2A62D4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1E4406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2447F5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E98189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1B1E3D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5</w:t>
            </w:r>
          </w:p>
        </w:tc>
      </w:tr>
      <w:tr w:rsidR="00830F1D" w:rsidRPr="00891D4E" w14:paraId="5A637978" w14:textId="77777777" w:rsidTr="0090163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033098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Библиотека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BFD0E" w14:textId="77777777" w:rsidR="00830F1D" w:rsidRPr="00891D4E" w:rsidRDefault="00830F1D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г. Иркутск, ул. Карла Либкнехта,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7C0A7" w14:textId="11EBA37F" w:rsidR="00830F1D" w:rsidRPr="00891D4E" w:rsidRDefault="00221023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693D9" w14:textId="17EBEB0C" w:rsidR="00830F1D" w:rsidRPr="00891D4E" w:rsidRDefault="00221023" w:rsidP="0090163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56C6ED" w14:textId="77777777" w:rsidR="00221023" w:rsidRDefault="00221023" w:rsidP="0022102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Имеется доступ к книгам в том числе </w:t>
            </w:r>
            <w:r w:rsidR="00830F1D"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информационн</w:t>
            </w: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ой</w:t>
            </w:r>
            <w:r w:rsidR="00830F1D"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 библиотечн</w:t>
            </w: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ой</w:t>
            </w:r>
            <w:r w:rsidR="00830F1D"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 систем</w:t>
            </w: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е </w:t>
            </w:r>
          </w:p>
          <w:p w14:paraId="3678FBDF" w14:textId="1031D220" w:rsidR="00830F1D" w:rsidRPr="00891D4E" w:rsidRDefault="00830F1D" w:rsidP="00221023">
            <w:pPr>
              <w:pStyle w:val="a4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891D4E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Для лиц с ограниченными возможностями здоровья предусмотрена возможность доступа к электронным библиотечным ресурсам с оказанием необходимой технической помощи обучающимся работниками университета</w:t>
            </w:r>
          </w:p>
        </w:tc>
      </w:tr>
      <w:tr w:rsidR="00830F1D" w:rsidRPr="006A6627" w14:paraId="450683DC" w14:textId="77777777" w:rsidTr="0090163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37DA2B" w14:textId="77777777" w:rsidR="00830F1D" w:rsidRPr="006A6627" w:rsidRDefault="00830F1D" w:rsidP="00901633">
            <w:pPr>
              <w:pStyle w:val="a4"/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</w:pPr>
            <w:r w:rsidRPr="006A6627"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  <w:t>Объекты 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97AD7" w14:textId="77777777" w:rsidR="00830F1D" w:rsidRPr="006A6627" w:rsidRDefault="00830F1D" w:rsidP="00901633">
            <w:pPr>
              <w:pStyle w:val="a4"/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A4E10" w14:textId="77777777" w:rsidR="00830F1D" w:rsidRPr="006A6627" w:rsidRDefault="00830F1D" w:rsidP="00901633">
            <w:pPr>
              <w:pStyle w:val="a4"/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1B25A" w14:textId="77777777" w:rsidR="00830F1D" w:rsidRPr="006A6627" w:rsidRDefault="00830F1D" w:rsidP="00901633">
            <w:pPr>
              <w:pStyle w:val="a4"/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A3E7F5" w14:textId="77777777" w:rsidR="00830F1D" w:rsidRPr="006A6627" w:rsidRDefault="00830F1D" w:rsidP="00901633">
            <w:pPr>
              <w:pStyle w:val="a4"/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</w:pPr>
            <w:r w:rsidRPr="006A6627"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  <w:t>ОТСУТСТВУЮТ.</w:t>
            </w:r>
          </w:p>
        </w:tc>
      </w:tr>
      <w:tr w:rsidR="00830F1D" w:rsidRPr="006A6627" w14:paraId="37FB6BEF" w14:textId="77777777" w:rsidTr="0090163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FD714E" w14:textId="77777777" w:rsidR="00830F1D" w:rsidRPr="006A6627" w:rsidRDefault="00830F1D" w:rsidP="00901633">
            <w:pPr>
              <w:pStyle w:val="a4"/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</w:pPr>
            <w:r w:rsidRPr="006A6627"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  <w:t>Кофе-поин</w:t>
            </w:r>
            <w:r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  <w:t>т</w:t>
            </w:r>
            <w:r w:rsidRPr="006A6627"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  <w:t xml:space="preserve"> самообслуживания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083C6" w14:textId="6B9DCC95" w:rsidR="00830F1D" w:rsidRPr="006A6627" w:rsidRDefault="00830F1D" w:rsidP="00901633">
            <w:pPr>
              <w:pStyle w:val="a4"/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  <w:t>г</w:t>
            </w:r>
            <w:r w:rsidRPr="006A6627"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  <w:t xml:space="preserve">. Иркутск, ул. Карла Либкнехта, 28, </w:t>
            </w:r>
            <w:r w:rsidR="00221023"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  <w:t xml:space="preserve">каб. </w:t>
            </w:r>
            <w:r w:rsidRPr="006A6627"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  <w:t>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BEC84" w14:textId="77777777" w:rsidR="00830F1D" w:rsidRPr="006A6627" w:rsidRDefault="00830F1D" w:rsidP="00901633">
            <w:pPr>
              <w:pStyle w:val="a4"/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D5687" w14:textId="77777777" w:rsidR="00830F1D" w:rsidRPr="006A6627" w:rsidRDefault="00830F1D" w:rsidP="00901633">
            <w:pPr>
              <w:pStyle w:val="a4"/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</w:pPr>
            <w:r w:rsidRPr="006A6627"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1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DD32F6" w14:textId="77777777" w:rsidR="00830F1D" w:rsidRPr="006A6627" w:rsidRDefault="00830F1D" w:rsidP="00901633">
            <w:pPr>
              <w:pStyle w:val="a4"/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</w:pPr>
            <w:bookmarkStart w:id="0" w:name="_Hlk178935457"/>
            <w:r w:rsidRPr="006A6627"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  <w:t xml:space="preserve">Место, где слушатели могут отдохнуть в перерывах между занятиями, пообщаться и выпить чай с печеньем. Предусмотрены средства для разогрева продуктов </w:t>
            </w:r>
          </w:p>
          <w:p w14:paraId="16F8F0DF" w14:textId="77777777" w:rsidR="00830F1D" w:rsidRPr="006A6627" w:rsidRDefault="00830F1D" w:rsidP="00901633">
            <w:pPr>
              <w:pStyle w:val="a4"/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</w:pPr>
            <w:r w:rsidRPr="006A6627"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  <w:t xml:space="preserve">Пункт питания позволяет слушателям питаться в течение всего дня. </w:t>
            </w:r>
          </w:p>
          <w:p w14:paraId="673D5BE6" w14:textId="77777777" w:rsidR="00830F1D" w:rsidRPr="006A6627" w:rsidRDefault="00830F1D" w:rsidP="00901633">
            <w:pPr>
              <w:pStyle w:val="a4"/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</w:pPr>
            <w:r w:rsidRPr="006A6627"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  <w:t xml:space="preserve">Здание университета, в котором размещен кофе-поинт, оборудовано пандусами, лестницами с поручнями, расширенными дверными проемами, лифтами, оснащено системами противопожарной сигнализации и оповещения с дублирующими световыми устройствами, информационными табло, </w:t>
            </w:r>
            <w:r w:rsidRPr="006A6627">
              <w:rPr>
                <w:rFonts w:ascii="Tahoma" w:eastAsia="Times New Roman" w:hAnsi="Tahoma" w:cs="Tahoma"/>
                <w:color w:val="000000"/>
                <w:shd w:val="clear" w:color="auto" w:fill="FFFFFF"/>
                <w:lang w:eastAsia="ru-RU"/>
              </w:rPr>
              <w:lastRenderedPageBreak/>
              <w:t>специально оборудованными санитарно-гигиеническими помещениями</w:t>
            </w:r>
            <w:bookmarkEnd w:id="0"/>
          </w:p>
        </w:tc>
      </w:tr>
    </w:tbl>
    <w:p w14:paraId="43688072" w14:textId="77777777" w:rsidR="00830F1D" w:rsidRPr="006A6627" w:rsidRDefault="00830F1D" w:rsidP="00830F1D">
      <w:pPr>
        <w:pStyle w:val="a4"/>
        <w:rPr>
          <w:rFonts w:ascii="Tahoma" w:eastAsia="Times New Roman" w:hAnsi="Tahoma" w:cs="Tahoma"/>
          <w:color w:val="000000"/>
          <w:shd w:val="clear" w:color="auto" w:fill="FFFFFF"/>
          <w:lang w:eastAsia="ru-RU"/>
        </w:rPr>
      </w:pPr>
      <w:r w:rsidRPr="006A6627">
        <w:rPr>
          <w:rFonts w:ascii="Tahoma" w:eastAsia="Times New Roman" w:hAnsi="Tahoma" w:cs="Tahoma"/>
          <w:color w:val="000000"/>
          <w:shd w:val="clear" w:color="auto" w:fill="FFFFFF"/>
          <w:lang w:eastAsia="ru-RU"/>
        </w:rPr>
        <w:lastRenderedPageBreak/>
        <w:t> </w:t>
      </w:r>
    </w:p>
    <w:p w14:paraId="4E7BAEF2" w14:textId="77777777" w:rsidR="00830F1D" w:rsidRPr="00891D4E" w:rsidRDefault="00830F1D" w:rsidP="00830F1D">
      <w:pPr>
        <w:pStyle w:val="a4"/>
        <w:jc w:val="both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</w:p>
    <w:p w14:paraId="0E792047" w14:textId="77777777" w:rsidR="00E74E71" w:rsidRPr="00103BBD" w:rsidRDefault="00E74E71" w:rsidP="00E74E71">
      <w:pPr>
        <w:pStyle w:val="a4"/>
        <w:rPr>
          <w:rFonts w:ascii="Tahoma" w:eastAsia="Times New Roman" w:hAnsi="Tahoma" w:cs="Tahoma"/>
          <w:b/>
          <w:bCs/>
          <w:color w:val="000000"/>
          <w:shd w:val="clear" w:color="auto" w:fill="FFFFFF"/>
          <w:lang w:eastAsia="ru-RU"/>
        </w:rPr>
      </w:pPr>
      <w:r w:rsidRPr="00103BBD">
        <w:rPr>
          <w:rFonts w:ascii="Tahoma" w:eastAsia="Times New Roman" w:hAnsi="Tahoma" w:cs="Tahoma"/>
          <w:b/>
          <w:bCs/>
          <w:color w:val="000000"/>
          <w:shd w:val="clear" w:color="auto" w:fill="FFFFFF"/>
          <w:lang w:eastAsia="ru-RU"/>
        </w:rPr>
        <w:t>Информация о наличии условий для беспрепятственного доступа в общежитие, интернат</w:t>
      </w:r>
    </w:p>
    <w:p w14:paraId="57D7F817" w14:textId="77777777" w:rsidR="00E74E71" w:rsidRPr="00103BBD" w:rsidRDefault="00E74E71" w:rsidP="00E74E71">
      <w:pPr>
        <w:pStyle w:val="a4"/>
        <w:jc w:val="both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103BB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Доступность для лиц с ОВЗ и инвалидностью мест общего пользования в общежитиях университета (оборудование туалетных комнат, мест приготовления пищи, входных групп, парковки и т. д.) </w:t>
      </w:r>
      <w:r w:rsidRPr="0022102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НЕ ОБЕСПЕЧЕНА</w:t>
      </w:r>
      <w:r w:rsidRPr="00103BB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</w:p>
    <w:p w14:paraId="13558252" w14:textId="77777777" w:rsidR="00E74E71" w:rsidRDefault="00E74E71" w:rsidP="00E74E71">
      <w:pPr>
        <w:pStyle w:val="a4"/>
        <w:rPr>
          <w:rFonts w:ascii="Tahoma" w:eastAsia="Times New Roman" w:hAnsi="Tahoma" w:cs="Tahoma"/>
          <w:b/>
          <w:bCs/>
          <w:color w:val="000000"/>
          <w:shd w:val="clear" w:color="auto" w:fill="FFFFFF"/>
          <w:lang w:eastAsia="ru-RU"/>
        </w:rPr>
      </w:pPr>
    </w:p>
    <w:p w14:paraId="52752FD9" w14:textId="77777777" w:rsidR="00E74E71" w:rsidRPr="00830F1D" w:rsidRDefault="00E74E71" w:rsidP="00E74E71">
      <w:pPr>
        <w:pStyle w:val="a4"/>
        <w:rPr>
          <w:rFonts w:ascii="Tahoma" w:eastAsia="Times New Roman" w:hAnsi="Tahoma" w:cs="Tahoma"/>
          <w:b/>
          <w:bCs/>
          <w:color w:val="000000"/>
          <w:shd w:val="clear" w:color="auto" w:fill="FFFFFF"/>
          <w:lang w:eastAsia="ru-RU"/>
        </w:rPr>
      </w:pPr>
      <w:r w:rsidRPr="00830F1D">
        <w:rPr>
          <w:rFonts w:ascii="Tahoma" w:eastAsia="Times New Roman" w:hAnsi="Tahoma" w:cs="Tahoma"/>
          <w:b/>
          <w:bCs/>
          <w:color w:val="000000"/>
          <w:shd w:val="clear" w:color="auto" w:fill="FFFFFF"/>
          <w:lang w:eastAsia="ru-RU"/>
        </w:rPr>
        <w:t>Количество жилых помещений в общежитии, приспособленных для использования инвалидами и лицами с ограниченными возможностями здоровья</w:t>
      </w:r>
    </w:p>
    <w:p w14:paraId="74B96A2D" w14:textId="77777777" w:rsidR="00E74E71" w:rsidRPr="00221023" w:rsidRDefault="00E74E71" w:rsidP="00E74E71">
      <w:pPr>
        <w:pStyle w:val="a4"/>
        <w:jc w:val="both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22102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Жилых помещений в общежитиях университета, приспособленных для проживания лиц с ограниченными возможностями здоровья и инвалидностью НЕ ИМЕЕТСЯ В НАЛИЧИИ.</w:t>
      </w:r>
    </w:p>
    <w:p w14:paraId="082B3218" w14:textId="77777777" w:rsidR="00E74E71" w:rsidRDefault="00E74E71" w:rsidP="00E74E71">
      <w:pPr>
        <w:pStyle w:val="a4"/>
        <w:rPr>
          <w:rFonts w:ascii="Tahoma" w:eastAsia="Times New Roman" w:hAnsi="Tahoma" w:cs="Tahoma"/>
          <w:b/>
          <w:bCs/>
          <w:color w:val="000000"/>
          <w:shd w:val="clear" w:color="auto" w:fill="FFFFFF"/>
          <w:lang w:eastAsia="ru-RU"/>
        </w:rPr>
      </w:pPr>
    </w:p>
    <w:p w14:paraId="7C2D6C00" w14:textId="77777777" w:rsidR="00E74E71" w:rsidRPr="00830F1D" w:rsidRDefault="00E74E71" w:rsidP="00E74E71">
      <w:pPr>
        <w:pStyle w:val="a4"/>
        <w:rPr>
          <w:rFonts w:ascii="Tahoma" w:eastAsia="Times New Roman" w:hAnsi="Tahoma" w:cs="Tahoma"/>
          <w:b/>
          <w:bCs/>
          <w:color w:val="000000"/>
          <w:shd w:val="clear" w:color="auto" w:fill="FFFFFF"/>
          <w:lang w:eastAsia="ru-RU"/>
        </w:rPr>
      </w:pPr>
      <w:r w:rsidRPr="00830F1D">
        <w:rPr>
          <w:rFonts w:ascii="Tahoma" w:eastAsia="Times New Roman" w:hAnsi="Tahoma" w:cs="Tahoma"/>
          <w:b/>
          <w:bCs/>
          <w:color w:val="000000"/>
          <w:shd w:val="clear" w:color="auto" w:fill="FFFFFF"/>
          <w:lang w:eastAsia="ru-RU"/>
        </w:rPr>
        <w:t>Количество жилых помещений в интернате, приспособленных для использования инвалидами и лицами с ограниченными возможностями здоровья</w:t>
      </w:r>
    </w:p>
    <w:p w14:paraId="75953F6C" w14:textId="77777777" w:rsidR="00E74E71" w:rsidRPr="00221023" w:rsidRDefault="00E74E71" w:rsidP="00E74E71">
      <w:pPr>
        <w:pStyle w:val="a4"/>
        <w:jc w:val="both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22102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Университет НЕ ИМЕЕТ ИНТЕРНАТОВ.</w:t>
      </w:r>
    </w:p>
    <w:p w14:paraId="3C5EB3C3" w14:textId="77777777" w:rsidR="00D6446A" w:rsidRDefault="00D6446A"/>
    <w:sectPr w:rsidR="00D6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F1D"/>
    <w:rsid w:val="00115E45"/>
    <w:rsid w:val="00221023"/>
    <w:rsid w:val="00830F1D"/>
    <w:rsid w:val="00D6446A"/>
    <w:rsid w:val="00E7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042D"/>
  <w15:chartTrackingRefBased/>
  <w15:docId w15:val="{17199724-E627-405A-BDCF-86A2E3FE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F1D"/>
  </w:style>
  <w:style w:type="paragraph" w:styleId="3">
    <w:name w:val="heading 3"/>
    <w:basedOn w:val="a"/>
    <w:link w:val="30"/>
    <w:uiPriority w:val="9"/>
    <w:qFormat/>
    <w:rsid w:val="00830F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0F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0F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30F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3">
    <w:name w:val="Normal (Web)"/>
    <w:basedOn w:val="a"/>
    <w:uiPriority w:val="99"/>
    <w:unhideWhenUsed/>
    <w:rsid w:val="0083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0F1D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830F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997</Words>
  <Characters>5685</Characters>
  <Application>Microsoft Office Word</Application>
  <DocSecurity>0</DocSecurity>
  <Lines>47</Lines>
  <Paragraphs>13</Paragraphs>
  <ScaleCrop>false</ScaleCrop>
  <Company>ЭН+ Университет</Company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Kuznetsova Nataliya</dc:creator>
  <cp:keywords/>
  <dc:description/>
  <cp:lastModifiedBy>Kuznetsova Nataliya</cp:lastModifiedBy>
  <cp:revision>4</cp:revision>
  <dcterms:created xsi:type="dcterms:W3CDTF">2026-06-22T08:19:00Z</dcterms:created>
  <dcterms:modified xsi:type="dcterms:W3CDTF">2026-06-26T08:00:00Z</dcterms:modified>
</cp:coreProperties>
</file>